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6A73E943" w14:textId="26BF3FC4" w:rsidR="00C36FEA" w:rsidRPr="00AC07E3" w:rsidRDefault="008B1A2C" w:rsidP="00C36FEA">
      <w:pPr>
        <w:spacing w:before="0" w:after="0"/>
        <w:rPr>
          <w:rFonts w:ascii="Verdana" w:eastAsia="Times New Roman" w:hAnsi="Verdana" w:cs="Times New Roman"/>
          <w:b/>
          <w:color w:val="FF5200" w:themeColor="accent2"/>
          <w:spacing w:val="-6"/>
          <w:sz w:val="36"/>
          <w:szCs w:val="36"/>
          <w:lang w:eastAsia="cs-CZ"/>
        </w:rPr>
      </w:pPr>
      <w:r w:rsidRPr="00AC07E3">
        <w:rPr>
          <w:b/>
          <w:color w:val="FF5200" w:themeColor="accent2"/>
          <w:sz w:val="36"/>
          <w:szCs w:val="36"/>
        </w:rPr>
        <w:t>Krycí list nabídky</w:t>
      </w:r>
      <w:r w:rsidR="0031280B" w:rsidRPr="00AC07E3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097247" w:rsidRPr="00AC07E3">
        <w:rPr>
          <w:b/>
          <w:color w:val="FF5200" w:themeColor="accent2"/>
          <w:sz w:val="36"/>
          <w:szCs w:val="36"/>
        </w:rPr>
        <w:t>Provoz a údržba systému sledování polohy a spotřeby PHM u speciálních drážních vozidel</w:t>
      </w:r>
      <w:r w:rsidR="0031280B" w:rsidRPr="00AC07E3">
        <w:rPr>
          <w:b/>
          <w:color w:val="FF5200" w:themeColor="accent2"/>
          <w:sz w:val="36"/>
          <w:szCs w:val="36"/>
        </w:rPr>
        <w:t>“</w:t>
      </w:r>
      <w:r w:rsidR="000128D4" w:rsidRPr="00AC07E3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AC07E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C36FEA" w:rsidRPr="00AC07E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 </w:t>
      </w:r>
      <w:r w:rsidR="00C36FEA" w:rsidRPr="00AC07E3">
        <w:rPr>
          <w:rFonts w:ascii="Verdana" w:eastAsia="Times New Roman" w:hAnsi="Verdana" w:cs="Times New Roman"/>
          <w:b/>
          <w:color w:val="FF5200" w:themeColor="accent2"/>
          <w:spacing w:val="-6"/>
          <w:sz w:val="36"/>
          <w:szCs w:val="36"/>
          <w:lang w:eastAsia="cs-CZ"/>
        </w:rPr>
        <w:t>112439/2026-SŽ-GŘ-O15</w:t>
      </w:r>
    </w:p>
    <w:p w14:paraId="523FE11F" w14:textId="671B60A4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51AF536A" w14:textId="57BE4602" w:rsidR="001B61E0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3798891" w:history="1">
            <w:r w:rsidR="001B61E0" w:rsidRPr="004D6262">
              <w:rPr>
                <w:rStyle w:val="Hypertextovodkaz"/>
                <w:noProof/>
              </w:rPr>
              <w:t>Kapitola 1.</w:t>
            </w:r>
            <w:r w:rsidR="001B61E0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1B61E0" w:rsidRPr="004D6262">
              <w:rPr>
                <w:rStyle w:val="Hypertextovodkaz"/>
                <w:noProof/>
              </w:rPr>
              <w:t>Základní údaje k nabídce</w:t>
            </w:r>
            <w:r w:rsidR="001B61E0">
              <w:rPr>
                <w:noProof/>
                <w:webHidden/>
              </w:rPr>
              <w:tab/>
            </w:r>
            <w:r w:rsidR="001B61E0">
              <w:rPr>
                <w:noProof/>
                <w:webHidden/>
              </w:rPr>
              <w:fldChar w:fldCharType="begin"/>
            </w:r>
            <w:r w:rsidR="001B61E0">
              <w:rPr>
                <w:noProof/>
                <w:webHidden/>
              </w:rPr>
              <w:instrText xml:space="preserve"> PAGEREF _Toc233798891 \h </w:instrText>
            </w:r>
            <w:r w:rsidR="001B61E0">
              <w:rPr>
                <w:noProof/>
                <w:webHidden/>
              </w:rPr>
            </w:r>
            <w:r w:rsidR="001B61E0">
              <w:rPr>
                <w:noProof/>
                <w:webHidden/>
              </w:rPr>
              <w:fldChar w:fldCharType="separate"/>
            </w:r>
            <w:r w:rsidR="001B61E0">
              <w:rPr>
                <w:noProof/>
                <w:webHidden/>
              </w:rPr>
              <w:t>2</w:t>
            </w:r>
            <w:r w:rsidR="001B61E0">
              <w:rPr>
                <w:noProof/>
                <w:webHidden/>
              </w:rPr>
              <w:fldChar w:fldCharType="end"/>
            </w:r>
          </w:hyperlink>
        </w:p>
        <w:p w14:paraId="4E1FE957" w14:textId="7AB18F92" w:rsidR="001B61E0" w:rsidRDefault="001B61E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98892" w:history="1">
            <w:r w:rsidRPr="004D6262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6262">
              <w:rPr>
                <w:rStyle w:val="Hypertextovodkaz"/>
                <w:noProof/>
              </w:rPr>
              <w:t>Položkový rozpočet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_Toc233798892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4794A9" w14:textId="3D5E4BB9" w:rsidR="001B61E0" w:rsidRDefault="001B61E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98893" w:history="1">
            <w:r w:rsidRPr="004D6262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6262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_Toc233798893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1EDA02" w14:textId="4189F693" w:rsidR="001B61E0" w:rsidRDefault="001B61E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98894" w:history="1">
            <w:r w:rsidRPr="004D6262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6262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_Toc233798894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9E448F" w14:textId="7B240134" w:rsidR="001B61E0" w:rsidRDefault="001B61E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98895" w:history="1">
            <w:r w:rsidRPr="004D6262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6262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_Toc233798895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B906E1" w14:textId="49576003" w:rsidR="001B61E0" w:rsidRDefault="001B61E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98896" w:history="1">
            <w:r w:rsidRPr="004D6262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6262">
              <w:rPr>
                <w:rStyle w:val="Hypertextovodkaz"/>
                <w:noProof/>
              </w:rPr>
              <w:t>Čestné</w:t>
            </w:r>
            <w:r w:rsidRPr="004D6262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_Toc233798896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B49B2E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3798891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7DCF445" w14:textId="77777777" w:rsidR="009E1DA1" w:rsidRDefault="009E1DA1" w:rsidP="00471B29">
      <w:pPr>
        <w:pStyle w:val="Identifikace"/>
      </w:pPr>
      <w:r w:rsidRPr="009E1DA1">
        <w:t>Dlážděná 1003/7, Nové Město, 110 00 Praha 1</w:t>
      </w:r>
    </w:p>
    <w:p w14:paraId="41054DEC" w14:textId="59C50EFD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14D13732" w:rsidR="00A93A74" w:rsidRDefault="00A93A74" w:rsidP="00A134A1">
      <w:pPr>
        <w:spacing w:before="360"/>
      </w:pPr>
      <w:r>
        <w:t xml:space="preserve">Účastník prohlašuje, že veškeré údaje </w:t>
      </w:r>
      <w:r w:rsidRPr="009A43F7">
        <w:t xml:space="preserve">uvedené v tomto krycím listu, který je přílohou č. </w:t>
      </w:r>
      <w:r w:rsidR="00B87D91" w:rsidRPr="009A43F7">
        <w:t xml:space="preserve">1 </w:t>
      </w:r>
      <w:r w:rsidRPr="009A43F7">
        <w:t>Výzvy k podání nabíd</w:t>
      </w:r>
      <w:r w:rsidR="004C76E9" w:rsidRPr="009A43F7">
        <w:t>ky</w:t>
      </w:r>
      <w:r w:rsidRPr="009A43F7">
        <w:t xml:space="preserve"> na veřejnou zakázku zadávanou</w:t>
      </w:r>
      <w:r w:rsidR="004C76E9" w:rsidRPr="009A43F7">
        <w:t xml:space="preserve"> jako </w:t>
      </w:r>
      <w:r w:rsidR="000128D4" w:rsidRPr="009A43F7">
        <w:rPr>
          <w:rFonts w:eastAsia="Times New Roman" w:cs="Times New Roman"/>
          <w:lang w:eastAsia="cs-CZ"/>
        </w:rPr>
        <w:t>podlimitní sektorovou veřejnou zakázku</w:t>
      </w:r>
      <w:r w:rsidRPr="009A43F7">
        <w:t>, jsou pravdivé</w:t>
      </w:r>
      <w:r w:rsidR="009771C9" w:rsidRPr="009A43F7">
        <w:t>, úplné a odpovídají skutečnosti</w:t>
      </w:r>
      <w:r w:rsidRPr="009A43F7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88278B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88278B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C570F64" w:rsidR="00B66A3E" w:rsidRDefault="00097247" w:rsidP="00471B29">
      <w:pPr>
        <w:pStyle w:val="Nadpis2"/>
      </w:pPr>
      <w:bookmarkStart w:id="1" w:name="_Toc233798892"/>
      <w:r>
        <w:lastRenderedPageBreak/>
        <w:t>Položkový rozpočet</w:t>
      </w:r>
      <w:bookmarkEnd w:id="1"/>
    </w:p>
    <w:p w14:paraId="3E5E9B0F" w14:textId="329CB1EB" w:rsidR="007E5951" w:rsidRPr="002072A0" w:rsidRDefault="002072A0" w:rsidP="007E5951">
      <w:pPr>
        <w:rPr>
          <w:rStyle w:val="Siln"/>
          <w:b w:val="0"/>
          <w:bCs w:val="0"/>
        </w:rPr>
      </w:pPr>
      <w:r w:rsidRPr="009E1DA1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9E1DA1">
        <w:rPr>
          <w:rStyle w:val="Siln"/>
          <w:b w:val="0"/>
          <w:bCs w:val="0"/>
        </w:rPr>
        <w:t>2</w:t>
      </w:r>
      <w:r w:rsidRPr="009E1DA1">
        <w:rPr>
          <w:rStyle w:val="Siln"/>
          <w:b w:val="0"/>
          <w:bCs w:val="0"/>
        </w:rPr>
        <w:t xml:space="preserve"> (</w:t>
      </w:r>
      <w:r w:rsidRPr="009E1DA1">
        <w:rPr>
          <w:rStyle w:val="Siln"/>
          <w:b w:val="0"/>
          <w:bCs w:val="0"/>
          <w:i/>
          <w:iCs/>
        </w:rPr>
        <w:t xml:space="preserve">budoucí příloha č. </w:t>
      </w:r>
      <w:r w:rsidR="009E1DA1" w:rsidRPr="009E1DA1">
        <w:rPr>
          <w:rStyle w:val="Siln"/>
          <w:b w:val="0"/>
          <w:bCs w:val="0"/>
          <w:i/>
          <w:iCs/>
        </w:rPr>
        <w:t>2</w:t>
      </w:r>
      <w:r w:rsidRPr="009E1DA1">
        <w:rPr>
          <w:rStyle w:val="Siln"/>
          <w:b w:val="0"/>
          <w:bCs w:val="0"/>
          <w:i/>
          <w:iCs/>
        </w:rPr>
        <w:t xml:space="preserve"> Závazného vzoru smlouvy</w:t>
      </w:r>
      <w:r w:rsidRPr="009E1DA1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3798893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3798894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3798895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3798896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14874DDC" w14:textId="2318D5F1" w:rsidR="001B61E0" w:rsidRDefault="000B5E1C" w:rsidP="001B61E0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0AD43E51" w14:textId="77777777" w:rsidR="001B61E0" w:rsidRDefault="001B61E0">
      <w:pPr>
        <w:spacing w:before="0" w:after="240"/>
        <w:jc w:val="left"/>
        <w:rPr>
          <w:lang w:eastAsia="cs-CZ"/>
        </w:rPr>
      </w:pPr>
      <w:r>
        <w:rPr>
          <w:lang w:eastAsia="cs-CZ"/>
        </w:rPr>
        <w:br w:type="page"/>
      </w:r>
    </w:p>
    <w:p w14:paraId="7278E5E7" w14:textId="77777777" w:rsidR="001B61E0" w:rsidRDefault="001B61E0" w:rsidP="001B61E0">
      <w:pPr>
        <w:rPr>
          <w:lang w:eastAsia="cs-CZ"/>
        </w:rPr>
      </w:pPr>
    </w:p>
    <w:p w14:paraId="3B4E5F02" w14:textId="77777777" w:rsidR="001B61E0" w:rsidRDefault="001B61E0" w:rsidP="001B61E0">
      <w:pPr>
        <w:rPr>
          <w:lang w:eastAsia="cs-CZ"/>
        </w:rPr>
      </w:pPr>
    </w:p>
    <w:p w14:paraId="2C7BBC6A" w14:textId="77777777" w:rsidR="001B61E0" w:rsidRDefault="001B61E0" w:rsidP="001B61E0">
      <w:pPr>
        <w:rPr>
          <w:lang w:eastAsia="cs-CZ"/>
        </w:rPr>
      </w:pPr>
    </w:p>
    <w:p w14:paraId="42037FE9" w14:textId="77777777" w:rsidR="001B61E0" w:rsidRDefault="001B61E0" w:rsidP="001B61E0">
      <w:pPr>
        <w:rPr>
          <w:lang w:eastAsia="cs-CZ"/>
        </w:rPr>
      </w:pPr>
    </w:p>
    <w:p w14:paraId="3E3B6466" w14:textId="77777777" w:rsidR="001B61E0" w:rsidRDefault="001B61E0" w:rsidP="001B61E0">
      <w:pPr>
        <w:rPr>
          <w:lang w:eastAsia="cs-CZ"/>
        </w:rPr>
      </w:pPr>
    </w:p>
    <w:p w14:paraId="0B34B067" w14:textId="642C5A0B" w:rsidR="002126E7" w:rsidRDefault="001B61E0" w:rsidP="001B61E0">
      <w:pPr>
        <w:rPr>
          <w:lang w:eastAsia="cs-CZ"/>
        </w:rPr>
      </w:pPr>
      <w:r>
        <w:rPr>
          <w:rFonts w:eastAsia="Times New Roman" w:cs="Times New Roman"/>
          <w:lang w:eastAsia="cs-CZ"/>
        </w:rPr>
        <w:t>V</w:t>
      </w:r>
      <w:r w:rsidR="002126E7">
        <w:rPr>
          <w:lang w:eastAsia="cs-CZ"/>
        </w:rPr>
        <w:t xml:space="preserve">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B19BA" w14:textId="77777777" w:rsidR="0088278B" w:rsidRDefault="0088278B" w:rsidP="00962258">
      <w:pPr>
        <w:spacing w:after="0" w:line="240" w:lineRule="auto"/>
      </w:pPr>
      <w:r>
        <w:separator/>
      </w:r>
    </w:p>
  </w:endnote>
  <w:endnote w:type="continuationSeparator" w:id="0">
    <w:p w14:paraId="1AAD4299" w14:textId="77777777" w:rsidR="0088278B" w:rsidRDefault="0088278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349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  <w:gridCol w:w="2921"/>
    </w:tblGrid>
    <w:tr w:rsidR="00AC07E3" w14:paraId="0836C1CD" w14:textId="77777777" w:rsidTr="00AC07E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C07E3" w:rsidRPr="00B8518B" w:rsidRDefault="00AC07E3" w:rsidP="00AC07E3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C07E3" w:rsidRDefault="00AC07E3" w:rsidP="00AC07E3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C07E3" w:rsidRDefault="00AC07E3" w:rsidP="00AC07E3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C07E3" w:rsidRDefault="00AC07E3" w:rsidP="00AC07E3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C07E3" w:rsidRDefault="00AC07E3" w:rsidP="00AC07E3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045A92F8" w:rsidR="00AC07E3" w:rsidRDefault="00AC07E3" w:rsidP="00AC07E3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755AF052" w14:textId="77777777" w:rsidR="00AC07E3" w:rsidRPr="0020732D" w:rsidRDefault="00AC07E3" w:rsidP="00AC07E3">
          <w:pPr>
            <w:pStyle w:val="Zpat"/>
            <w:spacing w:before="0"/>
            <w:jc w:val="left"/>
            <w:rPr>
              <w:b/>
              <w:bCs/>
            </w:rPr>
          </w:pPr>
          <w:r w:rsidRPr="0020732D">
            <w:rPr>
              <w:b/>
              <w:bCs/>
            </w:rPr>
            <w:t>Oblastní ředitelství Brno</w:t>
          </w:r>
        </w:p>
        <w:p w14:paraId="3CC25DAB" w14:textId="77777777" w:rsidR="00AC07E3" w:rsidRPr="0020732D" w:rsidRDefault="00AC07E3" w:rsidP="00AC07E3">
          <w:pPr>
            <w:pStyle w:val="Zpat"/>
            <w:spacing w:before="0"/>
            <w:jc w:val="left"/>
            <w:rPr>
              <w:b/>
              <w:bCs/>
            </w:rPr>
          </w:pPr>
          <w:r w:rsidRPr="0020732D">
            <w:rPr>
              <w:b/>
              <w:bCs/>
            </w:rPr>
            <w:t>Kounicova 688/26</w:t>
          </w:r>
        </w:p>
        <w:p w14:paraId="14E5EE4D" w14:textId="079047E9" w:rsidR="00AC07E3" w:rsidRDefault="00AC07E3" w:rsidP="00AC07E3">
          <w:pPr>
            <w:pStyle w:val="Zpat"/>
            <w:spacing w:before="0"/>
          </w:pPr>
          <w:r w:rsidRPr="0020732D">
            <w:rPr>
              <w:b/>
              <w:bCs/>
            </w:rPr>
            <w:t>611 43 Brno</w:t>
          </w:r>
        </w:p>
      </w:tc>
      <w:tc>
        <w:tcPr>
          <w:tcW w:w="2921" w:type="dxa"/>
        </w:tcPr>
        <w:p w14:paraId="3F9D14E1" w14:textId="365FD11C" w:rsidR="00AC07E3" w:rsidRDefault="00AC07E3" w:rsidP="00AC07E3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0ADF9" w14:textId="77777777" w:rsidR="0088278B" w:rsidRDefault="0088278B" w:rsidP="00962258">
      <w:pPr>
        <w:spacing w:after="0" w:line="240" w:lineRule="auto"/>
      </w:pPr>
      <w:r>
        <w:separator/>
      </w:r>
    </w:p>
  </w:footnote>
  <w:footnote w:type="continuationSeparator" w:id="0">
    <w:p w14:paraId="184EADB5" w14:textId="77777777" w:rsidR="0088278B" w:rsidRDefault="0088278B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4395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247"/>
    <w:rsid w:val="00097793"/>
    <w:rsid w:val="000A412D"/>
    <w:rsid w:val="000A4434"/>
    <w:rsid w:val="000B5E1C"/>
    <w:rsid w:val="000D2BB9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B61E0"/>
    <w:rsid w:val="001E0266"/>
    <w:rsid w:val="001F49FF"/>
    <w:rsid w:val="0020201D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15006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22F2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E54E3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93590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278B"/>
    <w:rsid w:val="00886D4B"/>
    <w:rsid w:val="00895406"/>
    <w:rsid w:val="008A3568"/>
    <w:rsid w:val="008B1A2C"/>
    <w:rsid w:val="008C2773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2C8C"/>
    <w:rsid w:val="009833E1"/>
    <w:rsid w:val="00992D9C"/>
    <w:rsid w:val="00996617"/>
    <w:rsid w:val="00996CB8"/>
    <w:rsid w:val="009A43F7"/>
    <w:rsid w:val="009B14A9"/>
    <w:rsid w:val="009B2E97"/>
    <w:rsid w:val="009C261E"/>
    <w:rsid w:val="009D3107"/>
    <w:rsid w:val="009E07F4"/>
    <w:rsid w:val="009E1DA1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76535"/>
    <w:rsid w:val="00A92E7F"/>
    <w:rsid w:val="00A93A74"/>
    <w:rsid w:val="00AA3395"/>
    <w:rsid w:val="00AA4CBB"/>
    <w:rsid w:val="00AA65FA"/>
    <w:rsid w:val="00AA7351"/>
    <w:rsid w:val="00AB1918"/>
    <w:rsid w:val="00AC07E3"/>
    <w:rsid w:val="00AC1810"/>
    <w:rsid w:val="00AD056F"/>
    <w:rsid w:val="00AD2F9C"/>
    <w:rsid w:val="00AD6731"/>
    <w:rsid w:val="00AF1905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36FEA"/>
    <w:rsid w:val="00C44F6A"/>
    <w:rsid w:val="00C47AE3"/>
    <w:rsid w:val="00C636FB"/>
    <w:rsid w:val="00C6546B"/>
    <w:rsid w:val="00C87B78"/>
    <w:rsid w:val="00CD1FC4"/>
    <w:rsid w:val="00CF3AEE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E7D70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12BE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ind w:left="567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8</Pages>
  <Words>1156</Words>
  <Characters>6827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Dvořáková Monika, Ing.</cp:lastModifiedBy>
  <cp:revision>2</cp:revision>
  <cp:lastPrinted>2023-10-05T09:40:00Z</cp:lastPrinted>
  <dcterms:created xsi:type="dcterms:W3CDTF">2026-08-04T09:45:00Z</dcterms:created>
  <dcterms:modified xsi:type="dcterms:W3CDTF">2026-08-04T09:45:00Z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